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1BB9" w14:textId="1884517C" w:rsidR="006A14AF" w:rsidRPr="00376A9C" w:rsidRDefault="005E674E" w:rsidP="00376A9C">
      <w:pPr>
        <w:jc w:val="center"/>
        <w:rPr>
          <w:rFonts w:ascii="Times New Roman" w:hAnsi="Times New Roman" w:cs="Times New Roman"/>
          <w:b/>
          <w:sz w:val="28"/>
          <w:szCs w:val="28"/>
        </w:rPr>
      </w:pPr>
      <w:r w:rsidRPr="00376A9C">
        <w:rPr>
          <w:rFonts w:ascii="Times New Roman" w:hAnsi="Times New Roman" w:cs="Times New Roman"/>
          <w:b/>
          <w:sz w:val="28"/>
          <w:szCs w:val="28"/>
        </w:rPr>
        <w:t>Study Notes</w:t>
      </w:r>
      <w:r w:rsidR="00376A9C" w:rsidRPr="00376A9C">
        <w:rPr>
          <w:rFonts w:ascii="Times New Roman" w:hAnsi="Times New Roman" w:cs="Times New Roman"/>
          <w:b/>
          <w:sz w:val="28"/>
          <w:szCs w:val="28"/>
        </w:rPr>
        <w:t xml:space="preserve"> </w:t>
      </w:r>
      <w:proofErr w:type="spellStart"/>
      <w:r w:rsidR="00376A9C" w:rsidRPr="00376A9C">
        <w:rPr>
          <w:rFonts w:ascii="Times New Roman" w:hAnsi="Times New Roman" w:cs="Times New Roman"/>
          <w:b/>
          <w:sz w:val="28"/>
          <w:szCs w:val="28"/>
        </w:rPr>
        <w:t>PSYC</w:t>
      </w:r>
      <w:proofErr w:type="spellEnd"/>
      <w:r w:rsidR="00376A9C" w:rsidRPr="00376A9C">
        <w:rPr>
          <w:rFonts w:ascii="Times New Roman" w:hAnsi="Times New Roman" w:cs="Times New Roman"/>
          <w:b/>
          <w:sz w:val="28"/>
          <w:szCs w:val="28"/>
        </w:rPr>
        <w:t xml:space="preserve"> 333</w:t>
      </w:r>
    </w:p>
    <w:p w14:paraId="05509D78" w14:textId="791E3FD9" w:rsidR="00376A9C" w:rsidRPr="00376A9C" w:rsidRDefault="00376A9C" w:rsidP="00376A9C">
      <w:pPr>
        <w:jc w:val="center"/>
        <w:rPr>
          <w:rFonts w:ascii="Times New Roman" w:hAnsi="Times New Roman" w:cs="Times New Roman"/>
          <w:b/>
        </w:rPr>
      </w:pPr>
      <w:r w:rsidRPr="00376A9C">
        <w:rPr>
          <w:rFonts w:ascii="Times New Roman" w:hAnsi="Times New Roman" w:cs="Times New Roman"/>
          <w:b/>
        </w:rPr>
        <w:t>Chapter 16: Emotional and Social Development in Middle Adulthood</w:t>
      </w:r>
    </w:p>
    <w:p w14:paraId="0D49E271" w14:textId="798B1F97" w:rsidR="00376A9C" w:rsidRPr="00376A9C" w:rsidRDefault="00376A9C" w:rsidP="00376A9C">
      <w:pPr>
        <w:jc w:val="center"/>
        <w:rPr>
          <w:rFonts w:ascii="Times New Roman" w:hAnsi="Times New Roman" w:cs="Times New Roman"/>
          <w:i/>
        </w:rPr>
      </w:pPr>
      <w:r w:rsidRPr="00376A9C">
        <w:rPr>
          <w:rFonts w:ascii="Times New Roman" w:hAnsi="Times New Roman" w:cs="Times New Roman"/>
          <w:i/>
        </w:rPr>
        <w:t xml:space="preserve">The Degree </w:t>
      </w:r>
      <w:r>
        <w:rPr>
          <w:rFonts w:ascii="Times New Roman" w:hAnsi="Times New Roman" w:cs="Times New Roman"/>
          <w:i/>
        </w:rPr>
        <w:t xml:space="preserve">To Which Your Partner Fulfills </w:t>
      </w:r>
      <w:r w:rsidRPr="00376A9C">
        <w:rPr>
          <w:rFonts w:ascii="Times New Roman" w:hAnsi="Times New Roman" w:cs="Times New Roman"/>
          <w:i/>
        </w:rPr>
        <w:t>Your Fundamental Interpersonal Needs Is Related To The Quality Of Your Marriage</w:t>
      </w:r>
    </w:p>
    <w:p w14:paraId="53CE5A41" w14:textId="77777777" w:rsidR="005E674E" w:rsidRPr="00376A9C" w:rsidRDefault="005E674E">
      <w:pPr>
        <w:rPr>
          <w:rFonts w:ascii="Times New Roman" w:hAnsi="Times New Roman" w:cs="Times New Roman"/>
        </w:rPr>
      </w:pPr>
    </w:p>
    <w:p w14:paraId="3A4A5B03" w14:textId="0FC3935F" w:rsidR="00376A9C" w:rsidRPr="005C19A9" w:rsidRDefault="00376A9C" w:rsidP="001F6275">
      <w:pPr>
        <w:pStyle w:val="NoSpacing"/>
        <w:rPr>
          <w:rFonts w:ascii="Times New Roman" w:hAnsi="Times New Roman" w:cs="Times New Roman"/>
          <w:b/>
          <w:sz w:val="22"/>
          <w:szCs w:val="22"/>
        </w:rPr>
      </w:pPr>
      <w:r w:rsidRPr="001F6275">
        <w:rPr>
          <w:rFonts w:ascii="Times New Roman" w:hAnsi="Times New Roman" w:cs="Times New Roman"/>
          <w:b/>
          <w:sz w:val="22"/>
          <w:szCs w:val="22"/>
        </w:rPr>
        <w:t>Key Words:</w:t>
      </w:r>
    </w:p>
    <w:p w14:paraId="783D222A" w14:textId="54C17303" w:rsidR="006E0A3F" w:rsidRPr="001F6275" w:rsidRDefault="00376A9C" w:rsidP="001F6275">
      <w:pPr>
        <w:pStyle w:val="NoSpacing"/>
        <w:rPr>
          <w:rFonts w:ascii="Times New Roman" w:hAnsi="Times New Roman" w:cs="Times New Roman"/>
          <w:sz w:val="22"/>
          <w:szCs w:val="22"/>
        </w:rPr>
      </w:pPr>
      <w:r w:rsidRPr="001F6275">
        <w:rPr>
          <w:rFonts w:ascii="Times New Roman" w:hAnsi="Times New Roman" w:cs="Times New Roman"/>
          <w:b/>
          <w:sz w:val="22"/>
          <w:szCs w:val="22"/>
        </w:rPr>
        <w:t>1) Marital Satisfaction</w:t>
      </w:r>
      <w:r w:rsidRPr="001F6275">
        <w:rPr>
          <w:rFonts w:ascii="Times New Roman" w:hAnsi="Times New Roman" w:cs="Times New Roman"/>
          <w:sz w:val="22"/>
          <w:szCs w:val="22"/>
        </w:rPr>
        <w:t>: The degree to whi</w:t>
      </w:r>
      <w:r w:rsidR="006E0A3F" w:rsidRPr="001F6275">
        <w:rPr>
          <w:rFonts w:ascii="Times New Roman" w:hAnsi="Times New Roman" w:cs="Times New Roman"/>
          <w:sz w:val="22"/>
          <w:szCs w:val="22"/>
        </w:rPr>
        <w:t>ch a partner fulfills their partner</w:t>
      </w:r>
      <w:r w:rsidRPr="001F6275">
        <w:rPr>
          <w:rFonts w:ascii="Times New Roman" w:hAnsi="Times New Roman" w:cs="Times New Roman"/>
          <w:sz w:val="22"/>
          <w:szCs w:val="22"/>
        </w:rPr>
        <w:t xml:space="preserve">’s fundamental interpersonal needs, </w:t>
      </w:r>
      <w:r w:rsidR="006E0A3F" w:rsidRPr="001F6275">
        <w:rPr>
          <w:rFonts w:ascii="Times New Roman" w:eastAsia="Times New Roman" w:hAnsi="Times New Roman" w:cs="Times New Roman"/>
          <w:sz w:val="22"/>
          <w:szCs w:val="22"/>
        </w:rPr>
        <w:t xml:space="preserve">(according to us) which are </w:t>
      </w:r>
      <w:r w:rsidR="0066068A" w:rsidRPr="001F6275">
        <w:rPr>
          <w:rFonts w:ascii="Times New Roman" w:eastAsia="Times New Roman" w:hAnsi="Times New Roman" w:cs="Times New Roman"/>
          <w:sz w:val="22"/>
          <w:szCs w:val="22"/>
        </w:rPr>
        <w:t>emotional fulfillment</w:t>
      </w:r>
      <w:r w:rsidR="0066068A">
        <w:rPr>
          <w:rFonts w:ascii="Times New Roman" w:eastAsia="Times New Roman" w:hAnsi="Times New Roman" w:cs="Times New Roman"/>
          <w:sz w:val="22"/>
          <w:szCs w:val="22"/>
        </w:rPr>
        <w:t>,</w:t>
      </w:r>
      <w:r w:rsidR="0066068A" w:rsidRPr="001F6275">
        <w:rPr>
          <w:rFonts w:ascii="Times New Roman" w:eastAsia="Times New Roman" w:hAnsi="Times New Roman" w:cs="Times New Roman"/>
          <w:sz w:val="22"/>
          <w:szCs w:val="22"/>
        </w:rPr>
        <w:t xml:space="preserve"> </w:t>
      </w:r>
      <w:r w:rsidR="0066068A" w:rsidRPr="001F6275">
        <w:rPr>
          <w:rFonts w:ascii="Times New Roman" w:eastAsia="Times New Roman" w:hAnsi="Times New Roman" w:cs="Times New Roman"/>
          <w:sz w:val="22"/>
          <w:szCs w:val="22"/>
        </w:rPr>
        <w:t>financial security</w:t>
      </w:r>
      <w:r w:rsidR="0066068A">
        <w:rPr>
          <w:rFonts w:ascii="Times New Roman" w:eastAsia="Times New Roman" w:hAnsi="Times New Roman" w:cs="Times New Roman"/>
          <w:sz w:val="22"/>
          <w:szCs w:val="22"/>
        </w:rPr>
        <w:t>,</w:t>
      </w:r>
      <w:r w:rsidR="0066068A" w:rsidRPr="001F6275">
        <w:rPr>
          <w:rFonts w:ascii="Times New Roman" w:eastAsia="Times New Roman" w:hAnsi="Times New Roman" w:cs="Times New Roman"/>
          <w:sz w:val="22"/>
          <w:szCs w:val="22"/>
        </w:rPr>
        <w:t xml:space="preserve"> </w:t>
      </w:r>
      <w:r w:rsidR="0066068A">
        <w:rPr>
          <w:rFonts w:ascii="Times New Roman" w:eastAsia="Times New Roman" w:hAnsi="Times New Roman" w:cs="Times New Roman"/>
          <w:sz w:val="22"/>
          <w:szCs w:val="22"/>
        </w:rPr>
        <w:t>sexual satisfaction and</w:t>
      </w:r>
      <w:r w:rsidR="006E0A3F" w:rsidRPr="001F6275">
        <w:rPr>
          <w:rFonts w:ascii="Times New Roman" w:eastAsia="Times New Roman" w:hAnsi="Times New Roman" w:cs="Times New Roman"/>
          <w:sz w:val="22"/>
          <w:szCs w:val="22"/>
        </w:rPr>
        <w:t xml:space="preserve"> g</w:t>
      </w:r>
      <w:r w:rsidR="0066068A">
        <w:rPr>
          <w:rFonts w:ascii="Times New Roman" w:eastAsia="Times New Roman" w:hAnsi="Times New Roman" w:cs="Times New Roman"/>
          <w:sz w:val="22"/>
          <w:szCs w:val="22"/>
        </w:rPr>
        <w:t>ratifying social integration.</w:t>
      </w:r>
    </w:p>
    <w:p w14:paraId="2937D605" w14:textId="035171BF" w:rsidR="00376A9C" w:rsidRPr="001F6275" w:rsidRDefault="006E0A3F" w:rsidP="001F6275">
      <w:pPr>
        <w:pStyle w:val="NoSpacing"/>
        <w:rPr>
          <w:rFonts w:ascii="Times New Roman" w:hAnsi="Times New Roman" w:cs="Times New Roman"/>
          <w:sz w:val="22"/>
          <w:szCs w:val="22"/>
        </w:rPr>
      </w:pPr>
      <w:r w:rsidRPr="001F6275">
        <w:rPr>
          <w:rFonts w:ascii="Times New Roman" w:hAnsi="Times New Roman" w:cs="Times New Roman"/>
          <w:sz w:val="22"/>
          <w:szCs w:val="22"/>
        </w:rPr>
        <w:t>-</w:t>
      </w:r>
      <w:r w:rsidR="00376A9C" w:rsidRPr="001F6275">
        <w:rPr>
          <w:rFonts w:ascii="Times New Roman" w:hAnsi="Times New Roman" w:cs="Times New Roman"/>
          <w:sz w:val="22"/>
          <w:szCs w:val="22"/>
        </w:rPr>
        <w:t xml:space="preserve">This relates to married middle adult because emotional, social, sexual and financial needs form part of the base to a successful, stable, secure and happy marriage. Without these aspects of a marriage, tension and problems, as well as marital dissatisfaction have the possibility of arising </w:t>
      </w:r>
    </w:p>
    <w:p w14:paraId="3245C95A" w14:textId="77777777" w:rsidR="00376A9C" w:rsidRPr="001F6275" w:rsidRDefault="00376A9C" w:rsidP="001F6275">
      <w:pPr>
        <w:pStyle w:val="NoSpacing"/>
        <w:rPr>
          <w:rFonts w:ascii="Times New Roman" w:hAnsi="Times New Roman" w:cs="Times New Roman"/>
          <w:sz w:val="22"/>
          <w:szCs w:val="22"/>
        </w:rPr>
      </w:pPr>
    </w:p>
    <w:p w14:paraId="240D517F" w14:textId="3BDE9A37" w:rsidR="006E0A3F" w:rsidRPr="001F6275" w:rsidRDefault="006E0A3F" w:rsidP="001F6275">
      <w:pPr>
        <w:pStyle w:val="NoSpacing"/>
        <w:rPr>
          <w:rFonts w:ascii="Times New Roman" w:hAnsi="Times New Roman" w:cs="Times New Roman"/>
          <w:sz w:val="22"/>
          <w:szCs w:val="22"/>
        </w:rPr>
      </w:pPr>
      <w:r w:rsidRPr="001F6275">
        <w:rPr>
          <w:rFonts w:ascii="Times New Roman" w:hAnsi="Times New Roman" w:cs="Times New Roman"/>
          <w:b/>
          <w:sz w:val="22"/>
          <w:szCs w:val="22"/>
        </w:rPr>
        <w:t>2) Emotional Fulfillment:</w:t>
      </w:r>
      <w:r w:rsidRPr="001F6275">
        <w:rPr>
          <w:rFonts w:ascii="Times New Roman" w:hAnsi="Times New Roman" w:cs="Times New Roman"/>
          <w:sz w:val="22"/>
          <w:szCs w:val="22"/>
        </w:rPr>
        <w:t xml:space="preserve"> feelings of happiness and satisfaction, where partners elicit positive emotions from each other.</w:t>
      </w:r>
    </w:p>
    <w:p w14:paraId="2E69457C" w14:textId="013781DE" w:rsidR="005E674E" w:rsidRPr="001F6275" w:rsidRDefault="005E674E" w:rsidP="001F6275">
      <w:pPr>
        <w:pStyle w:val="NoSpacing"/>
        <w:rPr>
          <w:rFonts w:ascii="Times New Roman" w:hAnsi="Times New Roman" w:cs="Times New Roman"/>
          <w:sz w:val="22"/>
          <w:szCs w:val="22"/>
        </w:rPr>
      </w:pPr>
      <w:r w:rsidRPr="001C6A32">
        <w:rPr>
          <w:rFonts w:ascii="Times New Roman" w:hAnsi="Times New Roman" w:cs="Times New Roman"/>
          <w:b/>
          <w:sz w:val="22"/>
          <w:szCs w:val="22"/>
        </w:rPr>
        <w:t>Eliciting Positive Emotions</w:t>
      </w:r>
      <w:r w:rsidRPr="001F6275">
        <w:rPr>
          <w:rFonts w:ascii="Times New Roman" w:hAnsi="Times New Roman" w:cs="Times New Roman"/>
          <w:i/>
          <w:sz w:val="22"/>
          <w:szCs w:val="22"/>
        </w:rPr>
        <w:t>:</w:t>
      </w:r>
      <w:r w:rsidRPr="001F6275">
        <w:rPr>
          <w:rFonts w:ascii="Times New Roman" w:hAnsi="Times New Roman" w:cs="Times New Roman"/>
          <w:sz w:val="22"/>
          <w:szCs w:val="22"/>
        </w:rPr>
        <w:t xml:space="preserve"> extent to which a partner actively </w:t>
      </w:r>
      <w:r w:rsidR="006E0A3F" w:rsidRPr="001F6275">
        <w:rPr>
          <w:rFonts w:ascii="Times New Roman" w:hAnsi="Times New Roman" w:cs="Times New Roman"/>
          <w:sz w:val="22"/>
          <w:szCs w:val="22"/>
        </w:rPr>
        <w:t>stimulates</w:t>
      </w:r>
      <w:r w:rsidRPr="001F6275">
        <w:rPr>
          <w:rFonts w:ascii="Times New Roman" w:hAnsi="Times New Roman" w:cs="Times New Roman"/>
          <w:sz w:val="22"/>
          <w:szCs w:val="22"/>
        </w:rPr>
        <w:t xml:space="preserve"> </w:t>
      </w:r>
      <w:r w:rsidR="006E0A3F" w:rsidRPr="001F6275">
        <w:rPr>
          <w:rFonts w:ascii="Times New Roman" w:hAnsi="Times New Roman" w:cs="Times New Roman"/>
          <w:sz w:val="22"/>
          <w:szCs w:val="22"/>
        </w:rPr>
        <w:t xml:space="preserve">a favorable and </w:t>
      </w:r>
      <w:r w:rsidR="004F067B">
        <w:rPr>
          <w:rFonts w:ascii="Times New Roman" w:hAnsi="Times New Roman" w:cs="Times New Roman"/>
          <w:sz w:val="22"/>
          <w:szCs w:val="22"/>
        </w:rPr>
        <w:t>constructive</w:t>
      </w:r>
      <w:r w:rsidRPr="001F6275">
        <w:rPr>
          <w:rFonts w:ascii="Times New Roman" w:hAnsi="Times New Roman" w:cs="Times New Roman"/>
          <w:sz w:val="22"/>
          <w:szCs w:val="22"/>
        </w:rPr>
        <w:t xml:space="preserve"> affect from the other pa</w:t>
      </w:r>
      <w:r w:rsidR="006E0A3F" w:rsidRPr="001F6275">
        <w:rPr>
          <w:rFonts w:ascii="Times New Roman" w:hAnsi="Times New Roman" w:cs="Times New Roman"/>
          <w:sz w:val="22"/>
          <w:szCs w:val="22"/>
        </w:rPr>
        <w:t xml:space="preserve">rtner </w:t>
      </w:r>
      <w:r w:rsidR="001C6A32">
        <w:rPr>
          <w:rFonts w:ascii="Times New Roman" w:hAnsi="Times New Roman" w:cs="Times New Roman"/>
          <w:sz w:val="22"/>
          <w:szCs w:val="22"/>
        </w:rPr>
        <w:t xml:space="preserve">in order </w:t>
      </w:r>
      <w:r w:rsidR="006E0A3F" w:rsidRPr="001F6275">
        <w:rPr>
          <w:rFonts w:ascii="Times New Roman" w:hAnsi="Times New Roman" w:cs="Times New Roman"/>
          <w:sz w:val="22"/>
          <w:szCs w:val="22"/>
        </w:rPr>
        <w:t>to maintain or</w:t>
      </w:r>
      <w:r w:rsidR="004F067B">
        <w:rPr>
          <w:rFonts w:ascii="Times New Roman" w:hAnsi="Times New Roman" w:cs="Times New Roman"/>
          <w:sz w:val="22"/>
          <w:szCs w:val="22"/>
        </w:rPr>
        <w:t xml:space="preserve"> recreate a</w:t>
      </w:r>
      <w:r w:rsidR="006E0A3F" w:rsidRPr="001F6275">
        <w:rPr>
          <w:rFonts w:ascii="Times New Roman" w:hAnsi="Times New Roman" w:cs="Times New Roman"/>
          <w:sz w:val="22"/>
          <w:szCs w:val="22"/>
        </w:rPr>
        <w:t xml:space="preserve"> </w:t>
      </w:r>
      <w:r w:rsidR="004F067B">
        <w:rPr>
          <w:rFonts w:ascii="Times New Roman" w:hAnsi="Times New Roman" w:cs="Times New Roman"/>
          <w:sz w:val="22"/>
          <w:szCs w:val="22"/>
        </w:rPr>
        <w:t xml:space="preserve">supportive </w:t>
      </w:r>
      <w:r w:rsidRPr="001F6275">
        <w:rPr>
          <w:rFonts w:ascii="Times New Roman" w:hAnsi="Times New Roman" w:cs="Times New Roman"/>
          <w:sz w:val="22"/>
          <w:szCs w:val="22"/>
        </w:rPr>
        <w:t>connection</w:t>
      </w:r>
      <w:r w:rsidR="00C27E35">
        <w:rPr>
          <w:rFonts w:ascii="Times New Roman" w:hAnsi="Times New Roman" w:cs="Times New Roman"/>
          <w:sz w:val="22"/>
          <w:szCs w:val="22"/>
        </w:rPr>
        <w:t>.</w:t>
      </w:r>
      <w:r w:rsidRPr="001F6275">
        <w:rPr>
          <w:rFonts w:ascii="Times New Roman" w:hAnsi="Times New Roman" w:cs="Times New Roman"/>
          <w:sz w:val="22"/>
          <w:szCs w:val="22"/>
        </w:rPr>
        <w:t xml:space="preserve"> </w:t>
      </w:r>
      <w:r w:rsidR="001C6A32">
        <w:rPr>
          <w:rFonts w:ascii="Times New Roman" w:hAnsi="Times New Roman" w:cs="Times New Roman"/>
          <w:sz w:val="22"/>
          <w:szCs w:val="22"/>
        </w:rPr>
        <w:t>(</w:t>
      </w:r>
      <w:r w:rsidR="00695E0A">
        <w:rPr>
          <w:rFonts w:ascii="Times New Roman" w:hAnsi="Times New Roman" w:cs="Times New Roman"/>
          <w:sz w:val="22"/>
          <w:szCs w:val="22"/>
        </w:rPr>
        <w:t>for example: while discussing an issue</w:t>
      </w:r>
      <w:r w:rsidR="001C6A32">
        <w:rPr>
          <w:rFonts w:ascii="Times New Roman" w:hAnsi="Times New Roman" w:cs="Times New Roman"/>
          <w:sz w:val="22"/>
          <w:szCs w:val="22"/>
        </w:rPr>
        <w:t>)</w:t>
      </w:r>
      <w:r w:rsidRPr="001F6275">
        <w:rPr>
          <w:rFonts w:ascii="Times New Roman" w:hAnsi="Times New Roman" w:cs="Times New Roman"/>
          <w:sz w:val="22"/>
          <w:szCs w:val="22"/>
        </w:rPr>
        <w:t xml:space="preserve">. </w:t>
      </w:r>
    </w:p>
    <w:p w14:paraId="3EB1F0BF" w14:textId="71199352" w:rsidR="005E674E" w:rsidRPr="001F6275" w:rsidRDefault="006E0A3F" w:rsidP="001F6275">
      <w:pPr>
        <w:pStyle w:val="NoSpacing"/>
        <w:rPr>
          <w:rFonts w:ascii="Times New Roman" w:hAnsi="Times New Roman" w:cs="Times New Roman"/>
          <w:sz w:val="22"/>
          <w:szCs w:val="22"/>
        </w:rPr>
      </w:pPr>
      <w:r w:rsidRPr="001F6275">
        <w:rPr>
          <w:rFonts w:ascii="Times New Roman" w:hAnsi="Times New Roman" w:cs="Times New Roman"/>
          <w:sz w:val="22"/>
          <w:szCs w:val="22"/>
        </w:rPr>
        <w:t>-</w:t>
      </w:r>
      <w:r w:rsidR="005E674E" w:rsidRPr="001F6275">
        <w:rPr>
          <w:rFonts w:ascii="Times New Roman" w:hAnsi="Times New Roman" w:cs="Times New Roman"/>
          <w:sz w:val="22"/>
          <w:szCs w:val="22"/>
        </w:rPr>
        <w:t>This relates to middle adulthood interpersonal needs because it reminds a person of an</w:t>
      </w:r>
      <w:r w:rsidR="00121A30" w:rsidRPr="001F6275">
        <w:rPr>
          <w:rFonts w:ascii="Times New Roman" w:hAnsi="Times New Roman" w:cs="Times New Roman"/>
          <w:sz w:val="22"/>
          <w:szCs w:val="22"/>
        </w:rPr>
        <w:t xml:space="preserve"> important</w:t>
      </w:r>
      <w:r w:rsidR="005E674E" w:rsidRPr="001F6275">
        <w:rPr>
          <w:rFonts w:ascii="Times New Roman" w:hAnsi="Times New Roman" w:cs="Times New Roman"/>
          <w:sz w:val="22"/>
          <w:szCs w:val="22"/>
        </w:rPr>
        <w:t xml:space="preserve"> established </w:t>
      </w:r>
      <w:r w:rsidR="00121A30" w:rsidRPr="001F6275">
        <w:rPr>
          <w:rFonts w:ascii="Times New Roman" w:hAnsi="Times New Roman" w:cs="Times New Roman"/>
          <w:sz w:val="22"/>
          <w:szCs w:val="22"/>
        </w:rPr>
        <w:t xml:space="preserve">positive </w:t>
      </w:r>
      <w:r w:rsidR="005E674E" w:rsidRPr="001F6275">
        <w:rPr>
          <w:rFonts w:ascii="Times New Roman" w:hAnsi="Times New Roman" w:cs="Times New Roman"/>
          <w:sz w:val="22"/>
          <w:szCs w:val="22"/>
        </w:rPr>
        <w:t>connection between each other.</w:t>
      </w:r>
      <w:r w:rsidR="00121A30" w:rsidRPr="001F6275">
        <w:rPr>
          <w:rFonts w:ascii="Times New Roman" w:hAnsi="Times New Roman" w:cs="Times New Roman"/>
          <w:sz w:val="22"/>
          <w:szCs w:val="22"/>
        </w:rPr>
        <w:t xml:space="preserve"> People in middle adulthood may argue more because of life stresses that make them put aside the positive aspects of their relationship. They </w:t>
      </w:r>
      <w:r w:rsidR="00A20D4D">
        <w:rPr>
          <w:rFonts w:ascii="Times New Roman" w:hAnsi="Times New Roman" w:cs="Times New Roman"/>
          <w:sz w:val="22"/>
          <w:szCs w:val="22"/>
        </w:rPr>
        <w:t xml:space="preserve">may </w:t>
      </w:r>
      <w:r w:rsidR="00121A30" w:rsidRPr="001F6275">
        <w:rPr>
          <w:rFonts w:ascii="Times New Roman" w:hAnsi="Times New Roman" w:cs="Times New Roman"/>
          <w:sz w:val="22"/>
          <w:szCs w:val="22"/>
        </w:rPr>
        <w:t xml:space="preserve">engage in negative forms of communication (i.e. screaming, and insulting). </w:t>
      </w:r>
    </w:p>
    <w:p w14:paraId="69FF32FF" w14:textId="77777777" w:rsidR="005E674E" w:rsidRPr="001F6275" w:rsidRDefault="005E674E" w:rsidP="001F6275">
      <w:pPr>
        <w:pStyle w:val="NoSpacing"/>
        <w:rPr>
          <w:rFonts w:ascii="Times New Roman" w:hAnsi="Times New Roman" w:cs="Times New Roman"/>
          <w:sz w:val="22"/>
          <w:szCs w:val="22"/>
        </w:rPr>
      </w:pPr>
    </w:p>
    <w:p w14:paraId="29FB2B09" w14:textId="25AAD40A" w:rsidR="006E0A3F" w:rsidRPr="001F6275" w:rsidRDefault="0066068A" w:rsidP="001F6275">
      <w:pPr>
        <w:pStyle w:val="NoSpacing"/>
        <w:rPr>
          <w:rFonts w:ascii="Times New Roman" w:hAnsi="Times New Roman" w:cs="Times New Roman"/>
          <w:sz w:val="22"/>
          <w:szCs w:val="22"/>
        </w:rPr>
      </w:pPr>
      <w:r>
        <w:rPr>
          <w:rFonts w:ascii="Times New Roman" w:hAnsi="Times New Roman" w:cs="Times New Roman"/>
          <w:b/>
          <w:sz w:val="22"/>
          <w:szCs w:val="22"/>
        </w:rPr>
        <w:t>3</w:t>
      </w:r>
      <w:r w:rsidR="006E0A3F" w:rsidRPr="001F6275">
        <w:rPr>
          <w:rFonts w:ascii="Times New Roman" w:hAnsi="Times New Roman" w:cs="Times New Roman"/>
          <w:b/>
          <w:sz w:val="22"/>
          <w:szCs w:val="22"/>
        </w:rPr>
        <w:t>) Financial Security:</w:t>
      </w:r>
      <w:r w:rsidR="006E0A3F" w:rsidRPr="001F6275">
        <w:rPr>
          <w:rFonts w:ascii="Times New Roman" w:hAnsi="Times New Roman" w:cs="Times New Roman"/>
          <w:sz w:val="22"/>
          <w:szCs w:val="22"/>
        </w:rPr>
        <w:t xml:space="preserve"> conditions necessary to support a desired standard of living</w:t>
      </w:r>
    </w:p>
    <w:p w14:paraId="7E544317" w14:textId="2DCC9B8E" w:rsidR="005E674E" w:rsidRPr="001F6275" w:rsidRDefault="005E674E" w:rsidP="001F6275">
      <w:pPr>
        <w:pStyle w:val="NoSpacing"/>
        <w:rPr>
          <w:rFonts w:ascii="Times New Roman" w:hAnsi="Times New Roman" w:cs="Times New Roman"/>
          <w:sz w:val="22"/>
          <w:szCs w:val="22"/>
        </w:rPr>
      </w:pPr>
      <w:r w:rsidRPr="001F6275">
        <w:rPr>
          <w:rFonts w:ascii="Times New Roman" w:hAnsi="Times New Roman" w:cs="Times New Roman"/>
          <w:b/>
          <w:sz w:val="22"/>
          <w:szCs w:val="22"/>
        </w:rPr>
        <w:t>Socio- Economic Status</w:t>
      </w:r>
      <w:r w:rsidRPr="001F6275">
        <w:rPr>
          <w:rFonts w:ascii="Times New Roman" w:hAnsi="Times New Roman" w:cs="Times New Roman"/>
          <w:sz w:val="22"/>
          <w:szCs w:val="22"/>
        </w:rPr>
        <w:t xml:space="preserve">:  </w:t>
      </w:r>
      <w:r w:rsidR="00376A9C" w:rsidRPr="001F6275">
        <w:rPr>
          <w:rFonts w:ascii="Times New Roman" w:hAnsi="Times New Roman" w:cs="Times New Roman"/>
          <w:sz w:val="22"/>
          <w:szCs w:val="22"/>
        </w:rPr>
        <w:t>a</w:t>
      </w:r>
      <w:r w:rsidR="00F20C4D" w:rsidRPr="001F6275">
        <w:rPr>
          <w:rFonts w:ascii="Times New Roman" w:hAnsi="Times New Roman" w:cs="Times New Roman"/>
          <w:sz w:val="22"/>
          <w:szCs w:val="22"/>
        </w:rPr>
        <w:t xml:space="preserve"> measure of a family’s social position, in relation to their education, the prestige of their job and income. </w:t>
      </w:r>
    </w:p>
    <w:p w14:paraId="015A972D" w14:textId="375521AE" w:rsidR="005E674E" w:rsidRPr="00A20D4D" w:rsidRDefault="006E0A3F" w:rsidP="001F6275">
      <w:pPr>
        <w:pStyle w:val="NoSpacing"/>
        <w:rPr>
          <w:rFonts w:ascii="Times New Roman" w:eastAsia="Times New Roman" w:hAnsi="Times New Roman" w:cs="Times New Roman"/>
          <w:sz w:val="22"/>
          <w:szCs w:val="22"/>
          <w:shd w:val="clear" w:color="auto" w:fill="FFFFFF"/>
        </w:rPr>
      </w:pPr>
      <w:r w:rsidRPr="001F6275">
        <w:rPr>
          <w:rFonts w:ascii="Times New Roman" w:hAnsi="Times New Roman" w:cs="Times New Roman"/>
          <w:sz w:val="22"/>
          <w:szCs w:val="22"/>
        </w:rPr>
        <w:t>-</w:t>
      </w:r>
      <w:r w:rsidR="005E674E" w:rsidRPr="001F6275">
        <w:rPr>
          <w:rFonts w:ascii="Times New Roman" w:hAnsi="Times New Roman" w:cs="Times New Roman"/>
          <w:sz w:val="22"/>
          <w:szCs w:val="22"/>
        </w:rPr>
        <w:t>This relates to marriage in middle adulthood, because it is part of the base of marital satisfaction. Having a low SES contributes to negative emotional and psychological distress. It can lead many marital problems, tension, confli</w:t>
      </w:r>
      <w:r w:rsidR="00376A9C" w:rsidRPr="001F6275">
        <w:rPr>
          <w:rFonts w:ascii="Times New Roman" w:hAnsi="Times New Roman" w:cs="Times New Roman"/>
          <w:sz w:val="22"/>
          <w:szCs w:val="22"/>
        </w:rPr>
        <w:t xml:space="preserve">ct, and it may prompt divorce. </w:t>
      </w:r>
      <w:r w:rsidR="00376A9C" w:rsidRPr="001F6275">
        <w:rPr>
          <w:rFonts w:ascii="Times New Roman" w:eastAsia="Times New Roman" w:hAnsi="Times New Roman" w:cs="Times New Roman"/>
          <w:sz w:val="22"/>
          <w:szCs w:val="22"/>
          <w:shd w:val="clear" w:color="auto" w:fill="FFFFFF"/>
        </w:rPr>
        <w:t xml:space="preserve">Financial security is an important contributor to satisfaction in a marriage. However, with life stressors, economical issues can indirectly cause problems. </w:t>
      </w:r>
      <w:r w:rsidRPr="001F6275">
        <w:rPr>
          <w:rFonts w:ascii="Times New Roman" w:hAnsi="Times New Roman" w:cs="Times New Roman"/>
          <w:sz w:val="22"/>
          <w:szCs w:val="22"/>
        </w:rPr>
        <w:t>Researches have demonstrated that couples who live with financial strains face greater dissatisfaction in their marriage when compared to higher income couples.</w:t>
      </w:r>
    </w:p>
    <w:p w14:paraId="57F9D1A0" w14:textId="77777777" w:rsidR="00A20D4D" w:rsidRDefault="00A20D4D" w:rsidP="001F6275">
      <w:pPr>
        <w:pStyle w:val="NoSpacing"/>
        <w:rPr>
          <w:rFonts w:ascii="Times New Roman" w:eastAsia="Times New Roman" w:hAnsi="Times New Roman" w:cs="Times New Roman"/>
          <w:bCs/>
          <w:sz w:val="22"/>
          <w:szCs w:val="22"/>
        </w:rPr>
      </w:pPr>
    </w:p>
    <w:p w14:paraId="4F9DC864" w14:textId="6AD7232A" w:rsidR="00376A9C" w:rsidRPr="001F6275" w:rsidRDefault="0066068A" w:rsidP="001F6275">
      <w:pPr>
        <w:pStyle w:val="NoSpacing"/>
        <w:rPr>
          <w:rFonts w:ascii="Times New Roman" w:eastAsia="Times New Roman" w:hAnsi="Times New Roman" w:cs="Times New Roman"/>
          <w:sz w:val="22"/>
          <w:szCs w:val="22"/>
        </w:rPr>
      </w:pPr>
      <w:r>
        <w:rPr>
          <w:rFonts w:ascii="Times New Roman" w:eastAsia="Times New Roman" w:hAnsi="Times New Roman" w:cs="Times New Roman"/>
          <w:b/>
          <w:bCs/>
          <w:sz w:val="22"/>
          <w:szCs w:val="22"/>
        </w:rPr>
        <w:t>4</w:t>
      </w:r>
      <w:r w:rsidR="006E0A3F" w:rsidRPr="00A20D4D">
        <w:rPr>
          <w:rFonts w:ascii="Times New Roman" w:eastAsia="Times New Roman" w:hAnsi="Times New Roman" w:cs="Times New Roman"/>
          <w:b/>
          <w:bCs/>
          <w:sz w:val="22"/>
          <w:szCs w:val="22"/>
        </w:rPr>
        <w:t xml:space="preserve">) </w:t>
      </w:r>
      <w:r w:rsidR="00376A9C" w:rsidRPr="00A20D4D">
        <w:rPr>
          <w:rFonts w:ascii="Times New Roman" w:eastAsia="Times New Roman" w:hAnsi="Times New Roman" w:cs="Times New Roman"/>
          <w:b/>
          <w:bCs/>
          <w:sz w:val="22"/>
          <w:szCs w:val="22"/>
        </w:rPr>
        <w:t>Sexual Satisfaction</w:t>
      </w:r>
      <w:r w:rsidR="00376A9C" w:rsidRPr="001F6275">
        <w:rPr>
          <w:rFonts w:ascii="Times New Roman" w:eastAsia="Times New Roman" w:hAnsi="Times New Roman" w:cs="Times New Roman"/>
          <w:sz w:val="22"/>
          <w:szCs w:val="22"/>
        </w:rPr>
        <w:t xml:space="preserve">: an aspect related to sexual functioning, frequency of coitus, communication, relationship satisfaction, </w:t>
      </w:r>
      <w:r w:rsidR="0047690A">
        <w:rPr>
          <w:rFonts w:ascii="Times New Roman" w:eastAsia="Times New Roman" w:hAnsi="Times New Roman" w:cs="Times New Roman"/>
          <w:sz w:val="22"/>
          <w:szCs w:val="22"/>
        </w:rPr>
        <w:t>non-sexual intimacy</w:t>
      </w:r>
      <w:r w:rsidR="00376A9C" w:rsidRPr="001F6275">
        <w:rPr>
          <w:rFonts w:ascii="Times New Roman" w:eastAsia="Times New Roman" w:hAnsi="Times New Roman" w:cs="Times New Roman"/>
          <w:sz w:val="22"/>
          <w:szCs w:val="22"/>
        </w:rPr>
        <w:t xml:space="preserve"> and emotional intimacy. </w:t>
      </w:r>
    </w:p>
    <w:p w14:paraId="4DE584A3" w14:textId="3FDDAEC8" w:rsidR="00376A9C" w:rsidRPr="001F6275" w:rsidRDefault="00376A9C" w:rsidP="001F6275">
      <w:pPr>
        <w:pStyle w:val="NoSpacing"/>
        <w:rPr>
          <w:rFonts w:ascii="Times New Roman" w:eastAsia="Times New Roman" w:hAnsi="Times New Roman" w:cs="Times New Roman"/>
          <w:sz w:val="22"/>
          <w:szCs w:val="22"/>
        </w:rPr>
      </w:pPr>
      <w:r w:rsidRPr="001F6275">
        <w:rPr>
          <w:rFonts w:ascii="Times New Roman" w:eastAsia="Times New Roman" w:hAnsi="Times New Roman" w:cs="Times New Roman"/>
          <w:sz w:val="22"/>
          <w:szCs w:val="22"/>
        </w:rPr>
        <w:t> </w:t>
      </w:r>
      <w:r w:rsidR="006E0A3F" w:rsidRPr="001F6275">
        <w:rPr>
          <w:rFonts w:ascii="Times New Roman" w:eastAsia="Times New Roman" w:hAnsi="Times New Roman" w:cs="Times New Roman"/>
          <w:sz w:val="22"/>
          <w:szCs w:val="22"/>
        </w:rPr>
        <w:t>-</w:t>
      </w:r>
      <w:r w:rsidRPr="001F6275">
        <w:rPr>
          <w:rFonts w:ascii="Times New Roman" w:eastAsia="Times New Roman" w:hAnsi="Times New Roman" w:cs="Times New Roman"/>
          <w:sz w:val="22"/>
          <w:szCs w:val="22"/>
        </w:rPr>
        <w:t xml:space="preserve">This </w:t>
      </w:r>
      <w:r w:rsidR="00A20D4D">
        <w:rPr>
          <w:rFonts w:ascii="Times New Roman" w:eastAsia="Times New Roman" w:hAnsi="Times New Roman" w:cs="Times New Roman"/>
          <w:sz w:val="22"/>
          <w:szCs w:val="22"/>
        </w:rPr>
        <w:t>contributes to a solid base for</w:t>
      </w:r>
      <w:r w:rsidRPr="001F6275">
        <w:rPr>
          <w:rFonts w:ascii="Times New Roman" w:eastAsia="Times New Roman" w:hAnsi="Times New Roman" w:cs="Times New Roman"/>
          <w:sz w:val="22"/>
          <w:szCs w:val="22"/>
        </w:rPr>
        <w:t xml:space="preserve"> marital satisfaction. It can also be an indicator of</w:t>
      </w:r>
      <w:r w:rsidR="00566CFE">
        <w:rPr>
          <w:rFonts w:ascii="Times New Roman" w:eastAsia="Times New Roman" w:hAnsi="Times New Roman" w:cs="Times New Roman"/>
          <w:sz w:val="22"/>
          <w:szCs w:val="22"/>
        </w:rPr>
        <w:t xml:space="preserve"> the quality of a relationship.</w:t>
      </w:r>
      <w:r w:rsidR="00566CFE" w:rsidRPr="001F6275">
        <w:rPr>
          <w:rFonts w:ascii="Times New Roman" w:eastAsia="Times New Roman" w:hAnsi="Times New Roman" w:cs="Times New Roman"/>
          <w:sz w:val="22"/>
          <w:szCs w:val="22"/>
        </w:rPr>
        <w:t xml:space="preserve"> </w:t>
      </w:r>
      <w:r w:rsidR="00566CFE">
        <w:rPr>
          <w:rFonts w:ascii="Times New Roman" w:eastAsia="Times New Roman" w:hAnsi="Times New Roman" w:cs="Times New Roman"/>
          <w:sz w:val="22"/>
          <w:szCs w:val="22"/>
        </w:rPr>
        <w:t>Research has shown that an i</w:t>
      </w:r>
      <w:r w:rsidRPr="001F6275">
        <w:rPr>
          <w:rFonts w:ascii="Times New Roman" w:eastAsia="Times New Roman" w:hAnsi="Times New Roman" w:cs="Times New Roman"/>
          <w:sz w:val="22"/>
          <w:szCs w:val="22"/>
        </w:rPr>
        <w:t>ncrease in sexual satisfaction as well as sex in general will lead</w:t>
      </w:r>
      <w:r w:rsidR="00566CFE">
        <w:rPr>
          <w:rFonts w:ascii="Times New Roman" w:eastAsia="Times New Roman" w:hAnsi="Times New Roman" w:cs="Times New Roman"/>
          <w:sz w:val="22"/>
          <w:szCs w:val="22"/>
        </w:rPr>
        <w:t xml:space="preserve"> to an overall happier marriage</w:t>
      </w:r>
      <w:r w:rsidRPr="001F6275">
        <w:rPr>
          <w:rFonts w:ascii="Times New Roman" w:eastAsia="Times New Roman" w:hAnsi="Times New Roman" w:cs="Times New Roman"/>
          <w:sz w:val="22"/>
          <w:szCs w:val="22"/>
        </w:rPr>
        <w:t xml:space="preserve"> and therefore contribute to one’s psychological well being. Some of the aspects involved are emotional and physiological factors. There are also many disturbances that can occur in middle adulthood such as impotency and menopause. It is known that not engaging in enough sexual activity in middle adulthood can lead to marital conflicts,</w:t>
      </w:r>
      <w:r w:rsidR="00133BF7">
        <w:rPr>
          <w:rFonts w:ascii="Times New Roman" w:eastAsia="Times New Roman" w:hAnsi="Times New Roman" w:cs="Times New Roman"/>
          <w:sz w:val="22"/>
          <w:szCs w:val="22"/>
        </w:rPr>
        <w:t xml:space="preserve"> </w:t>
      </w:r>
      <w:r w:rsidRPr="001F6275">
        <w:rPr>
          <w:rFonts w:ascii="Times New Roman" w:eastAsia="Times New Roman" w:hAnsi="Times New Roman" w:cs="Times New Roman"/>
          <w:sz w:val="22"/>
          <w:szCs w:val="22"/>
        </w:rPr>
        <w:t>extra marital relationships, marital dissatisfaction and possibly divorce.</w:t>
      </w:r>
    </w:p>
    <w:p w14:paraId="76AABBAF" w14:textId="77777777" w:rsidR="005E674E" w:rsidRPr="001F6275" w:rsidRDefault="005E674E" w:rsidP="001F6275">
      <w:pPr>
        <w:pStyle w:val="NoSpacing"/>
        <w:rPr>
          <w:rFonts w:ascii="Times New Roman" w:hAnsi="Times New Roman" w:cs="Times New Roman"/>
          <w:sz w:val="22"/>
          <w:szCs w:val="22"/>
        </w:rPr>
      </w:pPr>
    </w:p>
    <w:p w14:paraId="6A2BD70E" w14:textId="23043A9E" w:rsidR="00534035" w:rsidRPr="001F6275" w:rsidRDefault="0066068A" w:rsidP="001F6275">
      <w:pPr>
        <w:pStyle w:val="NoSpacing"/>
        <w:rPr>
          <w:rFonts w:ascii="Times New Roman" w:hAnsi="Times New Roman" w:cs="Times New Roman"/>
          <w:sz w:val="22"/>
          <w:szCs w:val="22"/>
        </w:rPr>
      </w:pPr>
      <w:r>
        <w:rPr>
          <w:rFonts w:ascii="Times New Roman" w:hAnsi="Times New Roman" w:cs="Times New Roman"/>
          <w:b/>
          <w:sz w:val="22"/>
          <w:szCs w:val="22"/>
        </w:rPr>
        <w:t>5</w:t>
      </w:r>
      <w:r w:rsidR="006E0A3F" w:rsidRPr="001F6275">
        <w:rPr>
          <w:rFonts w:ascii="Times New Roman" w:hAnsi="Times New Roman" w:cs="Times New Roman"/>
          <w:b/>
          <w:sz w:val="22"/>
          <w:szCs w:val="22"/>
        </w:rPr>
        <w:t xml:space="preserve">) </w:t>
      </w:r>
      <w:r w:rsidR="00534035" w:rsidRPr="001F6275">
        <w:rPr>
          <w:rFonts w:ascii="Times New Roman" w:hAnsi="Times New Roman" w:cs="Times New Roman"/>
          <w:b/>
          <w:sz w:val="22"/>
          <w:szCs w:val="22"/>
        </w:rPr>
        <w:t>Social integration:</w:t>
      </w:r>
      <w:r w:rsidR="00534035" w:rsidRPr="001F6275">
        <w:rPr>
          <w:rFonts w:ascii="Times New Roman" w:hAnsi="Times New Roman" w:cs="Times New Roman"/>
          <w:sz w:val="22"/>
          <w:szCs w:val="22"/>
        </w:rPr>
        <w:t xml:space="preserve"> the extent to which an individual sees themselves as part of a loving community they have helped to create and can identify themselves with. </w:t>
      </w:r>
    </w:p>
    <w:p w14:paraId="008A9350" w14:textId="01BBAC82" w:rsidR="00534035" w:rsidRPr="001F6275" w:rsidRDefault="00D52143" w:rsidP="001F6275">
      <w:pPr>
        <w:pStyle w:val="NoSpacing"/>
        <w:rPr>
          <w:rFonts w:ascii="Times New Roman" w:hAnsi="Times New Roman" w:cs="Times New Roman"/>
          <w:sz w:val="22"/>
          <w:szCs w:val="22"/>
        </w:rPr>
      </w:pPr>
      <w:r>
        <w:rPr>
          <w:rFonts w:ascii="Times New Roman" w:hAnsi="Times New Roman" w:cs="Times New Roman"/>
          <w:sz w:val="22"/>
          <w:szCs w:val="22"/>
        </w:rPr>
        <w:t>-</w:t>
      </w:r>
      <w:r w:rsidR="00534035" w:rsidRPr="001F6275">
        <w:rPr>
          <w:rFonts w:ascii="Times New Roman" w:hAnsi="Times New Roman" w:cs="Times New Roman"/>
          <w:sz w:val="22"/>
          <w:szCs w:val="22"/>
        </w:rPr>
        <w:t xml:space="preserve">This is related to middle adulthood because close social ties are important for people as they age. </w:t>
      </w:r>
    </w:p>
    <w:p w14:paraId="6599FEA1" w14:textId="77777777" w:rsidR="009F3CA8" w:rsidRDefault="00496514" w:rsidP="009F3CA8">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496514">
        <w:rPr>
          <w:rFonts w:ascii="Times New Roman" w:eastAsia="Times New Roman" w:hAnsi="Times New Roman" w:cs="Times New Roman"/>
          <w:sz w:val="22"/>
          <w:szCs w:val="22"/>
        </w:rPr>
        <w:t xml:space="preserve"> secure marriage is shown to give individuals confidence to have the freedom to build a stronger social life. In turn, this strengthens the bond between the married individuals. Likewise, it is apparent that relationships in which individuals feel more secure tend to show more desire to branch out and build upon their social life outside of their marriage, knowing well that they have a secure base (their spouse) to fall back on if an issue arises. </w:t>
      </w:r>
    </w:p>
    <w:p w14:paraId="42F9C5DE" w14:textId="6FB629CB" w:rsidR="00706E5C" w:rsidRPr="009F3CA8" w:rsidRDefault="009F3CA8" w:rsidP="009F3CA8">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w:t>
      </w:r>
      <w:bookmarkStart w:id="0" w:name="_GoBack"/>
      <w:bookmarkEnd w:id="0"/>
      <w:r w:rsidR="00706E5C" w:rsidRPr="001F6275">
        <w:rPr>
          <w:rFonts w:ascii="Times New Roman" w:eastAsia="Times New Roman" w:hAnsi="Times New Roman" w:cs="Times New Roman"/>
          <w:b/>
          <w:sz w:val="22"/>
          <w:szCs w:val="22"/>
        </w:rPr>
        <w:t>bstract:</w:t>
      </w:r>
    </w:p>
    <w:p w14:paraId="6E1ED230" w14:textId="77777777" w:rsidR="001F6275" w:rsidRDefault="001F6275" w:rsidP="001F6275">
      <w:pPr>
        <w:pStyle w:val="NoSpacing"/>
        <w:ind w:firstLine="720"/>
        <w:rPr>
          <w:rFonts w:ascii="Times New Roman" w:hAnsi="Times New Roman" w:cs="Times New Roman"/>
          <w:sz w:val="22"/>
          <w:szCs w:val="22"/>
        </w:rPr>
      </w:pPr>
    </w:p>
    <w:p w14:paraId="588067CB" w14:textId="2CB93372" w:rsidR="00706E5C" w:rsidRPr="001F6275" w:rsidRDefault="00706E5C" w:rsidP="001F6275">
      <w:pPr>
        <w:pStyle w:val="NoSpacing"/>
        <w:ind w:firstLine="720"/>
        <w:rPr>
          <w:rFonts w:ascii="Times New Roman" w:eastAsia="Times New Roman" w:hAnsi="Times New Roman" w:cs="Times New Roman"/>
          <w:sz w:val="22"/>
          <w:szCs w:val="22"/>
        </w:rPr>
      </w:pPr>
      <w:r w:rsidRPr="001F6275">
        <w:rPr>
          <w:rFonts w:ascii="Times New Roman" w:hAnsi="Times New Roman" w:cs="Times New Roman"/>
          <w:sz w:val="22"/>
          <w:szCs w:val="22"/>
        </w:rPr>
        <w:t>The aim of this paper was to examine the different basic needs that can impact ones marital satisfaction, including</w:t>
      </w:r>
      <w:r w:rsidRPr="001F6275">
        <w:rPr>
          <w:rFonts w:ascii="Times New Roman" w:eastAsia="Times New Roman" w:hAnsi="Times New Roman" w:cs="Times New Roman"/>
          <w:sz w:val="22"/>
          <w:szCs w:val="22"/>
        </w:rPr>
        <w:t>: sexual satisfaction, emotional fulfillment, gratifying social integration and financial security. Every individual has a personal and unique demand on each basic need to be satisfied. The degree, to which your partner fulfills your fundamental interpersonal needs, is related to the quality of your marriage.</w:t>
      </w:r>
      <w:r w:rsidR="004A1BFB" w:rsidRPr="001F6275">
        <w:rPr>
          <w:rFonts w:ascii="Times New Roman" w:eastAsia="Times New Roman" w:hAnsi="Times New Roman" w:cs="Times New Roman"/>
          <w:sz w:val="22"/>
          <w:szCs w:val="22"/>
        </w:rPr>
        <w:t xml:space="preserve"> </w:t>
      </w:r>
      <w:r w:rsidRPr="001F6275">
        <w:rPr>
          <w:rFonts w:ascii="Times New Roman" w:hAnsi="Times New Roman" w:cs="Times New Roman"/>
          <w:sz w:val="22"/>
          <w:szCs w:val="22"/>
        </w:rPr>
        <w:t xml:space="preserve">The importance of sexual satisfaction and the level of pleasure you can give your partner is crucial to a happy marriage, </w:t>
      </w:r>
      <w:r w:rsidR="004A1BFB" w:rsidRPr="001F6275">
        <w:rPr>
          <w:rFonts w:ascii="Times New Roman" w:hAnsi="Times New Roman" w:cs="Times New Roman"/>
          <w:sz w:val="22"/>
          <w:szCs w:val="22"/>
        </w:rPr>
        <w:t>the importance of</w:t>
      </w:r>
      <w:r w:rsidRPr="001F6275">
        <w:rPr>
          <w:rFonts w:ascii="Times New Roman" w:hAnsi="Times New Roman" w:cs="Times New Roman"/>
          <w:sz w:val="22"/>
          <w:szCs w:val="22"/>
        </w:rPr>
        <w:t xml:space="preserve"> fulfill</w:t>
      </w:r>
      <w:r w:rsidR="004A1BFB" w:rsidRPr="001F6275">
        <w:rPr>
          <w:rFonts w:ascii="Times New Roman" w:hAnsi="Times New Roman" w:cs="Times New Roman"/>
          <w:sz w:val="22"/>
          <w:szCs w:val="22"/>
        </w:rPr>
        <w:t>ing your partners</w:t>
      </w:r>
      <w:r w:rsidRPr="001F6275">
        <w:rPr>
          <w:rFonts w:ascii="Times New Roman" w:hAnsi="Times New Roman" w:cs="Times New Roman"/>
          <w:sz w:val="22"/>
          <w:szCs w:val="22"/>
        </w:rPr>
        <w:t xml:space="preserve"> emotional needs in order t</w:t>
      </w:r>
      <w:r w:rsidR="004A1BFB" w:rsidRPr="001F6275">
        <w:rPr>
          <w:rFonts w:ascii="Times New Roman" w:hAnsi="Times New Roman" w:cs="Times New Roman"/>
          <w:sz w:val="22"/>
          <w:szCs w:val="22"/>
        </w:rPr>
        <w:t xml:space="preserve">o build a strong intimate bond, </w:t>
      </w:r>
      <w:r w:rsidRPr="001F6275">
        <w:rPr>
          <w:rFonts w:ascii="Times New Roman" w:hAnsi="Times New Roman" w:cs="Times New Roman"/>
          <w:sz w:val="22"/>
          <w:szCs w:val="22"/>
        </w:rPr>
        <w:t>spouses who act as a secure base for each other have better social liv</w:t>
      </w:r>
      <w:r w:rsidR="004A1BFB" w:rsidRPr="001F6275">
        <w:rPr>
          <w:rFonts w:ascii="Times New Roman" w:hAnsi="Times New Roman" w:cs="Times New Roman"/>
          <w:sz w:val="22"/>
          <w:szCs w:val="22"/>
        </w:rPr>
        <w:t>es and thus a happier marriage and lastly, f</w:t>
      </w:r>
      <w:r w:rsidRPr="001F6275">
        <w:rPr>
          <w:rFonts w:ascii="Times New Roman" w:hAnsi="Times New Roman" w:cs="Times New Roman"/>
          <w:sz w:val="22"/>
          <w:szCs w:val="22"/>
        </w:rPr>
        <w:t xml:space="preserve">inancial strains might not directly influence ones marital satisfaction but it does affect emotional and psychological well being, which can therefore have a negative impact in a married couples relationship. </w:t>
      </w:r>
    </w:p>
    <w:p w14:paraId="511AC27E" w14:textId="77777777" w:rsidR="00706E5C" w:rsidRPr="001F6275" w:rsidRDefault="00706E5C" w:rsidP="001F6275">
      <w:pPr>
        <w:pStyle w:val="NoSpacing"/>
        <w:rPr>
          <w:rFonts w:ascii="Times New Roman" w:hAnsi="Times New Roman" w:cs="Times New Roman"/>
          <w:sz w:val="22"/>
          <w:szCs w:val="22"/>
          <w:lang w:val="en"/>
        </w:rPr>
      </w:pPr>
    </w:p>
    <w:p w14:paraId="0EEF1BAB" w14:textId="77777777" w:rsidR="005E674E" w:rsidRPr="00376A9C" w:rsidRDefault="005E674E">
      <w:pPr>
        <w:rPr>
          <w:rFonts w:ascii="Times New Roman" w:hAnsi="Times New Roman"/>
        </w:rPr>
      </w:pPr>
    </w:p>
    <w:sectPr w:rsidR="005E674E" w:rsidRPr="00376A9C" w:rsidSect="005C19A9">
      <w:pgSz w:w="12240" w:h="15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B6084"/>
    <w:multiLevelType w:val="hybridMultilevel"/>
    <w:tmpl w:val="EA902FA8"/>
    <w:lvl w:ilvl="0" w:tplc="CA1ACCA2">
      <w:start w:val="1"/>
      <w:numFmt w:val="bullet"/>
      <w:lvlText w:val="•"/>
      <w:lvlJc w:val="left"/>
      <w:pPr>
        <w:tabs>
          <w:tab w:val="num" w:pos="720"/>
        </w:tabs>
        <w:ind w:left="720" w:hanging="360"/>
      </w:pPr>
      <w:rPr>
        <w:rFonts w:ascii="Arial" w:hAnsi="Arial" w:hint="default"/>
      </w:rPr>
    </w:lvl>
    <w:lvl w:ilvl="1" w:tplc="FF72492A" w:tentative="1">
      <w:start w:val="1"/>
      <w:numFmt w:val="bullet"/>
      <w:lvlText w:val="•"/>
      <w:lvlJc w:val="left"/>
      <w:pPr>
        <w:tabs>
          <w:tab w:val="num" w:pos="1440"/>
        </w:tabs>
        <w:ind w:left="1440" w:hanging="360"/>
      </w:pPr>
      <w:rPr>
        <w:rFonts w:ascii="Arial" w:hAnsi="Arial" w:hint="default"/>
      </w:rPr>
    </w:lvl>
    <w:lvl w:ilvl="2" w:tplc="2C08AB54" w:tentative="1">
      <w:start w:val="1"/>
      <w:numFmt w:val="bullet"/>
      <w:lvlText w:val="•"/>
      <w:lvlJc w:val="left"/>
      <w:pPr>
        <w:tabs>
          <w:tab w:val="num" w:pos="2160"/>
        </w:tabs>
        <w:ind w:left="2160" w:hanging="360"/>
      </w:pPr>
      <w:rPr>
        <w:rFonts w:ascii="Arial" w:hAnsi="Arial" w:hint="default"/>
      </w:rPr>
    </w:lvl>
    <w:lvl w:ilvl="3" w:tplc="4DEEF3D2" w:tentative="1">
      <w:start w:val="1"/>
      <w:numFmt w:val="bullet"/>
      <w:lvlText w:val="•"/>
      <w:lvlJc w:val="left"/>
      <w:pPr>
        <w:tabs>
          <w:tab w:val="num" w:pos="2880"/>
        </w:tabs>
        <w:ind w:left="2880" w:hanging="360"/>
      </w:pPr>
      <w:rPr>
        <w:rFonts w:ascii="Arial" w:hAnsi="Arial" w:hint="default"/>
      </w:rPr>
    </w:lvl>
    <w:lvl w:ilvl="4" w:tplc="8316511A" w:tentative="1">
      <w:start w:val="1"/>
      <w:numFmt w:val="bullet"/>
      <w:lvlText w:val="•"/>
      <w:lvlJc w:val="left"/>
      <w:pPr>
        <w:tabs>
          <w:tab w:val="num" w:pos="3600"/>
        </w:tabs>
        <w:ind w:left="3600" w:hanging="360"/>
      </w:pPr>
      <w:rPr>
        <w:rFonts w:ascii="Arial" w:hAnsi="Arial" w:hint="default"/>
      </w:rPr>
    </w:lvl>
    <w:lvl w:ilvl="5" w:tplc="AD121864" w:tentative="1">
      <w:start w:val="1"/>
      <w:numFmt w:val="bullet"/>
      <w:lvlText w:val="•"/>
      <w:lvlJc w:val="left"/>
      <w:pPr>
        <w:tabs>
          <w:tab w:val="num" w:pos="4320"/>
        </w:tabs>
        <w:ind w:left="4320" w:hanging="360"/>
      </w:pPr>
      <w:rPr>
        <w:rFonts w:ascii="Arial" w:hAnsi="Arial" w:hint="default"/>
      </w:rPr>
    </w:lvl>
    <w:lvl w:ilvl="6" w:tplc="FE3CEA4E" w:tentative="1">
      <w:start w:val="1"/>
      <w:numFmt w:val="bullet"/>
      <w:lvlText w:val="•"/>
      <w:lvlJc w:val="left"/>
      <w:pPr>
        <w:tabs>
          <w:tab w:val="num" w:pos="5040"/>
        </w:tabs>
        <w:ind w:left="5040" w:hanging="360"/>
      </w:pPr>
      <w:rPr>
        <w:rFonts w:ascii="Arial" w:hAnsi="Arial" w:hint="default"/>
      </w:rPr>
    </w:lvl>
    <w:lvl w:ilvl="7" w:tplc="39D62F96" w:tentative="1">
      <w:start w:val="1"/>
      <w:numFmt w:val="bullet"/>
      <w:lvlText w:val="•"/>
      <w:lvlJc w:val="left"/>
      <w:pPr>
        <w:tabs>
          <w:tab w:val="num" w:pos="5760"/>
        </w:tabs>
        <w:ind w:left="5760" w:hanging="360"/>
      </w:pPr>
      <w:rPr>
        <w:rFonts w:ascii="Arial" w:hAnsi="Arial" w:hint="default"/>
      </w:rPr>
    </w:lvl>
    <w:lvl w:ilvl="8" w:tplc="DCA2C5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4E"/>
    <w:rsid w:val="00121A30"/>
    <w:rsid w:val="00133BF7"/>
    <w:rsid w:val="001C6A32"/>
    <w:rsid w:val="001F6275"/>
    <w:rsid w:val="00376A9C"/>
    <w:rsid w:val="0047690A"/>
    <w:rsid w:val="00496514"/>
    <w:rsid w:val="004A1BFB"/>
    <w:rsid w:val="004F067B"/>
    <w:rsid w:val="00534035"/>
    <w:rsid w:val="00566CFE"/>
    <w:rsid w:val="005C19A9"/>
    <w:rsid w:val="005E674E"/>
    <w:rsid w:val="0066068A"/>
    <w:rsid w:val="00695E0A"/>
    <w:rsid w:val="006A14AF"/>
    <w:rsid w:val="006E0A3F"/>
    <w:rsid w:val="00706E5C"/>
    <w:rsid w:val="00774EEB"/>
    <w:rsid w:val="009F3CA8"/>
    <w:rsid w:val="00A20D4D"/>
    <w:rsid w:val="00C24E5E"/>
    <w:rsid w:val="00C27E35"/>
    <w:rsid w:val="00D52143"/>
    <w:rsid w:val="00F2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D1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E"/>
    <w:pPr>
      <w:ind w:left="720"/>
      <w:contextualSpacing/>
    </w:pPr>
    <w:rPr>
      <w:rFonts w:ascii="Times" w:hAnsi="Times"/>
      <w:sz w:val="20"/>
      <w:szCs w:val="20"/>
    </w:rPr>
  </w:style>
  <w:style w:type="paragraph" w:styleId="NoSpacing">
    <w:name w:val="No Spacing"/>
    <w:uiPriority w:val="1"/>
    <w:qFormat/>
    <w:rsid w:val="001F62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E"/>
    <w:pPr>
      <w:ind w:left="720"/>
      <w:contextualSpacing/>
    </w:pPr>
    <w:rPr>
      <w:rFonts w:ascii="Times" w:hAnsi="Times"/>
      <w:sz w:val="20"/>
      <w:szCs w:val="20"/>
    </w:rPr>
  </w:style>
  <w:style w:type="paragraph" w:styleId="NoSpacing">
    <w:name w:val="No Spacing"/>
    <w:uiPriority w:val="1"/>
    <w:qFormat/>
    <w:rsid w:val="001F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558">
      <w:bodyDiv w:val="1"/>
      <w:marLeft w:val="0"/>
      <w:marRight w:val="0"/>
      <w:marTop w:val="0"/>
      <w:marBottom w:val="0"/>
      <w:divBdr>
        <w:top w:val="none" w:sz="0" w:space="0" w:color="auto"/>
        <w:left w:val="none" w:sz="0" w:space="0" w:color="auto"/>
        <w:bottom w:val="none" w:sz="0" w:space="0" w:color="auto"/>
        <w:right w:val="none" w:sz="0" w:space="0" w:color="auto"/>
      </w:divBdr>
      <w:divsChild>
        <w:div w:id="1128474003">
          <w:marLeft w:val="547"/>
          <w:marRight w:val="0"/>
          <w:marTop w:val="115"/>
          <w:marBottom w:val="0"/>
          <w:divBdr>
            <w:top w:val="none" w:sz="0" w:space="0" w:color="auto"/>
            <w:left w:val="none" w:sz="0" w:space="0" w:color="auto"/>
            <w:bottom w:val="none" w:sz="0" w:space="0" w:color="auto"/>
            <w:right w:val="none" w:sz="0" w:space="0" w:color="auto"/>
          </w:divBdr>
        </w:div>
      </w:divsChild>
    </w:div>
    <w:div w:id="890387603">
      <w:bodyDiv w:val="1"/>
      <w:marLeft w:val="0"/>
      <w:marRight w:val="0"/>
      <w:marTop w:val="0"/>
      <w:marBottom w:val="0"/>
      <w:divBdr>
        <w:top w:val="none" w:sz="0" w:space="0" w:color="auto"/>
        <w:left w:val="none" w:sz="0" w:space="0" w:color="auto"/>
        <w:bottom w:val="none" w:sz="0" w:space="0" w:color="auto"/>
        <w:right w:val="none" w:sz="0" w:space="0" w:color="auto"/>
      </w:divBdr>
      <w:divsChild>
        <w:div w:id="91359084">
          <w:marLeft w:val="0"/>
          <w:marRight w:val="0"/>
          <w:marTop w:val="0"/>
          <w:marBottom w:val="0"/>
          <w:divBdr>
            <w:top w:val="none" w:sz="0" w:space="0" w:color="auto"/>
            <w:left w:val="none" w:sz="0" w:space="0" w:color="auto"/>
            <w:bottom w:val="none" w:sz="0" w:space="0" w:color="auto"/>
            <w:right w:val="none" w:sz="0" w:space="0" w:color="auto"/>
          </w:divBdr>
        </w:div>
        <w:div w:id="843087779">
          <w:marLeft w:val="0"/>
          <w:marRight w:val="0"/>
          <w:marTop w:val="0"/>
          <w:marBottom w:val="0"/>
          <w:divBdr>
            <w:top w:val="none" w:sz="0" w:space="0" w:color="auto"/>
            <w:left w:val="none" w:sz="0" w:space="0" w:color="auto"/>
            <w:bottom w:val="none" w:sz="0" w:space="0" w:color="auto"/>
            <w:right w:val="none" w:sz="0" w:space="0" w:color="auto"/>
          </w:divBdr>
        </w:div>
        <w:div w:id="1031537135">
          <w:marLeft w:val="0"/>
          <w:marRight w:val="0"/>
          <w:marTop w:val="0"/>
          <w:marBottom w:val="0"/>
          <w:divBdr>
            <w:top w:val="none" w:sz="0" w:space="0" w:color="auto"/>
            <w:left w:val="none" w:sz="0" w:space="0" w:color="auto"/>
            <w:bottom w:val="none" w:sz="0" w:space="0" w:color="auto"/>
            <w:right w:val="none" w:sz="0" w:space="0" w:color="auto"/>
          </w:divBdr>
        </w:div>
      </w:divsChild>
    </w:div>
    <w:div w:id="1729299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Macintosh Word</Application>
  <DocSecurity>0</DocSecurity>
  <Lines>34</Lines>
  <Paragraphs>9</Paragraphs>
  <ScaleCrop>false</ScaleCrop>
  <Company>Concordia University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Bouchard</dc:creator>
  <cp:keywords/>
  <dc:description/>
  <cp:lastModifiedBy>Eric Delorme</cp:lastModifiedBy>
  <cp:revision>2</cp:revision>
  <dcterms:created xsi:type="dcterms:W3CDTF">2014-11-28T04:30:00Z</dcterms:created>
  <dcterms:modified xsi:type="dcterms:W3CDTF">2014-11-28T04:30:00Z</dcterms:modified>
</cp:coreProperties>
</file>